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983"/>
        <w:tblW w:w="0" w:type="auto"/>
        <w:tblLook w:val="04A0"/>
      </w:tblPr>
      <w:tblGrid>
        <w:gridCol w:w="6534"/>
      </w:tblGrid>
      <w:tr w:rsidR="005A500E" w:rsidTr="005A500E">
        <w:trPr>
          <w:trHeight w:val="4581"/>
        </w:trPr>
        <w:tc>
          <w:tcPr>
            <w:tcW w:w="6534" w:type="dxa"/>
          </w:tcPr>
          <w:p w:rsidR="005A500E" w:rsidRPr="005A500E" w:rsidRDefault="005A500E" w:rsidP="005A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Quotation for the Supply of  Printers, Fax cum </w:t>
            </w:r>
            <w:proofErr w:type="spellStart"/>
            <w:r w:rsidRPr="005A50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Scanner&amp;Softwares</w:t>
            </w:r>
            <w:proofErr w:type="spellEnd"/>
          </w:p>
          <w:p w:rsidR="005A500E" w:rsidRPr="005A500E" w:rsidRDefault="005A500E" w:rsidP="005A500E">
            <w:pPr>
              <w:tabs>
                <w:tab w:val="left" w:pos="2850"/>
              </w:tabs>
              <w:spacing w:line="360" w:lineRule="auto"/>
              <w:ind w:left="22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A500E" w:rsidRPr="005056AC" w:rsidRDefault="005A500E" w:rsidP="005A500E">
            <w:pPr>
              <w:tabs>
                <w:tab w:val="left" w:pos="2850"/>
              </w:tabs>
              <w:ind w:left="225"/>
              <w:jc w:val="both"/>
              <w:rPr>
                <w:rFonts w:ascii="Garamond" w:hAnsi="Garamond"/>
              </w:rPr>
            </w:pPr>
            <w:r w:rsidRPr="005A500E">
              <w:rPr>
                <w:rFonts w:ascii="Times New Roman" w:hAnsi="Times New Roman"/>
                <w:sz w:val="28"/>
                <w:szCs w:val="28"/>
              </w:rPr>
              <w:t>The Kerala State Council for Science, Technology and Environment (KSCSTE) invites sealed quotations for the Supply of Fax cum Scanner, Printers &amp;</w:t>
            </w:r>
            <w:proofErr w:type="spellStart"/>
            <w:r w:rsidRPr="005A500E">
              <w:rPr>
                <w:rFonts w:ascii="Times New Roman" w:hAnsi="Times New Roman"/>
                <w:sz w:val="28"/>
                <w:szCs w:val="28"/>
              </w:rPr>
              <w:t>Softwares</w:t>
            </w:r>
            <w:proofErr w:type="spellEnd"/>
            <w:r w:rsidRPr="005A500E">
              <w:rPr>
                <w:rFonts w:ascii="Times New Roman" w:hAnsi="Times New Roman"/>
                <w:sz w:val="28"/>
                <w:szCs w:val="28"/>
              </w:rPr>
              <w:t>.</w:t>
            </w:r>
            <w:r w:rsidRPr="005A500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Last date for receipt of quotation is 16.06.2014 03.00 pm.Quotation Opening on 16.06.2014 04.00pm at </w:t>
            </w:r>
            <w:proofErr w:type="spellStart"/>
            <w:r w:rsidRPr="005A500E">
              <w:rPr>
                <w:rFonts w:ascii="Times New Roman" w:hAnsi="Times New Roman"/>
                <w:color w:val="0F243E"/>
                <w:sz w:val="28"/>
                <w:szCs w:val="28"/>
              </w:rPr>
              <w:t>SasthraBhavan</w:t>
            </w:r>
            <w:proofErr w:type="spellEnd"/>
            <w:r w:rsidRPr="005A500E">
              <w:rPr>
                <w:rFonts w:ascii="Times New Roman" w:hAnsi="Times New Roman"/>
                <w:color w:val="0F243E"/>
                <w:sz w:val="28"/>
                <w:szCs w:val="28"/>
              </w:rPr>
              <w:t>, Pattom</w:t>
            </w:r>
            <w:r w:rsidRPr="005A500E">
              <w:rPr>
                <w:rFonts w:ascii="Times New Roman" w:hAnsi="Times New Roman"/>
                <w:sz w:val="28"/>
                <w:szCs w:val="28"/>
              </w:rPr>
              <w:t xml:space="preserve">. For more details please </w:t>
            </w:r>
            <w:r w:rsidRPr="005A500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visit our website </w:t>
            </w:r>
            <w:hyperlink r:id="rId5" w:history="1">
              <w:r w:rsidRPr="005A50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www.kscste.kerala.gov.in</w:t>
              </w:r>
            </w:hyperlink>
          </w:p>
        </w:tc>
      </w:tr>
    </w:tbl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121FBF" w:rsidRDefault="00121FBF"/>
    <w:p w:rsidR="005A500E" w:rsidRDefault="005A500E"/>
    <w:p w:rsidR="00121FBF" w:rsidRDefault="00121FBF"/>
    <w:p w:rsidR="00121FBF" w:rsidRDefault="00121FBF" w:rsidP="00121FBF">
      <w:pPr>
        <w:pStyle w:val="NormalWeb"/>
        <w:shd w:val="clear" w:color="auto" w:fill="F4F3EA"/>
        <w:jc w:val="center"/>
        <w:rPr>
          <w:rStyle w:val="Strong"/>
          <w:color w:val="000000"/>
          <w:sz w:val="27"/>
          <w:szCs w:val="27"/>
        </w:rPr>
      </w:pPr>
    </w:p>
    <w:p w:rsidR="00121FBF" w:rsidRDefault="00121FBF" w:rsidP="00121FBF">
      <w:pPr>
        <w:pStyle w:val="NormalWeb"/>
        <w:shd w:val="clear" w:color="auto" w:fill="F4F3EA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List of items to be purchased through inviting Quotation</w:t>
      </w:r>
    </w:p>
    <w:p w:rsidR="00121FBF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en-GB" w:bidi="ml-IN"/>
        </w:rPr>
      </w:pPr>
    </w:p>
    <w:p w:rsidR="00121FBF" w:rsidRPr="00393025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en-GB" w:bidi="ml-IN"/>
        </w:rPr>
      </w:pPr>
      <w:r w:rsidRPr="00393025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en-GB" w:bidi="ml-IN"/>
        </w:rPr>
        <w:t>PRINTERS</w:t>
      </w:r>
    </w:p>
    <w:p w:rsidR="00121FBF" w:rsidRPr="002A187D" w:rsidRDefault="00121FBF" w:rsidP="00121FBF">
      <w:pPr>
        <w:shd w:val="clear" w:color="auto" w:fill="FFFFFF"/>
        <w:spacing w:after="0" w:line="240" w:lineRule="atLeast"/>
        <w:ind w:left="360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1. </w:t>
      </w:r>
      <w:r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HP LaserJet Pro 300 color Printer M351a </w:t>
      </w:r>
      <w:r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-</w:t>
      </w:r>
      <w:r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 xml:space="preserve">1 </w:t>
      </w:r>
      <w:proofErr w:type="gramStart"/>
      <w:r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No</w:t>
      </w:r>
      <w:proofErr w:type="gramEnd"/>
      <w:r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.</w:t>
      </w:r>
    </w:p>
    <w:p w:rsidR="00121FBF" w:rsidRPr="002A187D" w:rsidRDefault="005A500E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   </w:t>
      </w:r>
      <w:r w:rsidR="00121FBF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2. </w:t>
      </w:r>
      <w:proofErr w:type="gramStart"/>
      <w:r w:rsidR="00121FBF"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HP </w:t>
      </w:r>
      <w:proofErr w:type="spellStart"/>
      <w:r w:rsidR="00121FBF"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HotSpot</w:t>
      </w:r>
      <w:proofErr w:type="spellEnd"/>
      <w:r w:rsidR="00121FBF"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LaserJet Pro M1218nfs MFP</w:t>
      </w:r>
      <w:r w:rsidR="00121FBF"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 w:rsidR="00121FBF"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-</w:t>
      </w:r>
      <w:r w:rsidR="00121FBF"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2 Nos.</w:t>
      </w:r>
      <w:proofErr w:type="gramEnd"/>
    </w:p>
    <w:p w:rsidR="00121FBF" w:rsidRPr="002A187D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   3. </w:t>
      </w:r>
      <w:proofErr w:type="spellStart"/>
      <w:r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Colour</w:t>
      </w:r>
      <w:proofErr w:type="spellEnd"/>
      <w:r w:rsidRPr="002A187D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printer </w:t>
      </w:r>
    </w:p>
    <w:p w:rsidR="00121FBF" w:rsidRDefault="00121FBF" w:rsidP="00121FBF">
      <w:pPr>
        <w:pStyle w:val="ListParagraph"/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a.  A4Color</w:t>
      </w:r>
      <w:proofErr w:type="gramEnd"/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laser printer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 xml:space="preserve">- 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1 No.</w:t>
      </w:r>
    </w:p>
    <w:p w:rsidR="00121FBF" w:rsidRDefault="00121FBF" w:rsidP="00121FBF">
      <w:pPr>
        <w:pStyle w:val="ListParagraph"/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b.  Heavy</w:t>
      </w:r>
      <w:proofErr w:type="gramEnd"/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duty A3 laser printer</w:t>
      </w:r>
    </w:p>
    <w:p w:rsidR="00121FBF" w:rsidRDefault="00121FBF" w:rsidP="00121FBF">
      <w:pPr>
        <w:pStyle w:val="ListParagraph"/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(HP </w:t>
      </w:r>
      <w:proofErr w:type="spellStart"/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ColorLaserjet</w:t>
      </w:r>
      <w:proofErr w:type="spellEnd"/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Pro CP5225dn printer)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-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1 No.</w:t>
      </w:r>
    </w:p>
    <w:p w:rsidR="00121FBF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i/>
          <w:color w:val="000000" w:themeColor="text1"/>
          <w:sz w:val="28"/>
          <w:szCs w:val="28"/>
          <w:lang w:eastAsia="en-GB" w:bidi="ml-IN"/>
        </w:rPr>
      </w:pPr>
    </w:p>
    <w:p w:rsidR="00121FBF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proofErr w:type="gramStart"/>
      <w:r w:rsidRPr="00CC4E77">
        <w:rPr>
          <w:rFonts w:ascii="Tahoma" w:eastAsia="Times New Roman" w:hAnsi="Tahoma" w:cs="Tahoma"/>
          <w:b/>
          <w:i/>
          <w:color w:val="000000" w:themeColor="text1"/>
          <w:sz w:val="28"/>
          <w:szCs w:val="28"/>
          <w:lang w:eastAsia="en-GB" w:bidi="ml-IN"/>
        </w:rPr>
        <w:t>Fax cum Scanner</w:t>
      </w:r>
      <w:r w:rsidRPr="00CC4E77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n-GB" w:bidi="ml-IN"/>
        </w:rPr>
        <w:tab/>
      </w:r>
      <w:r w:rsidRPr="00CC4E77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n-GB" w:bidi="ml-IN"/>
        </w:rPr>
        <w:tab/>
      </w:r>
      <w:r w:rsidRPr="00CC4E77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n-GB" w:bidi="ml-IN"/>
        </w:rPr>
        <w:tab/>
      </w:r>
      <w:r w:rsidRPr="00CC4E77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n-GB" w:bidi="ml-IN"/>
        </w:rPr>
        <w:tab/>
      </w:r>
      <w:r w:rsidRPr="00CC4E77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n-GB" w:bidi="ml-IN"/>
        </w:rPr>
        <w:tab/>
      </w:r>
      <w:r w:rsidRPr="00CC4E77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n-GB" w:bidi="ml-IN"/>
        </w:rPr>
        <w:tab/>
        <w:t>-</w:t>
      </w:r>
      <w:r w:rsidRPr="00CC4E77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n-GB" w:bidi="ml-IN"/>
        </w:rPr>
        <w:tab/>
      </w:r>
      <w:r w:rsidRPr="00CC4E77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1 No.</w:t>
      </w:r>
      <w:proofErr w:type="gramEnd"/>
    </w:p>
    <w:p w:rsidR="00121FBF" w:rsidRPr="00CC4E77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(HP Deskjet Ink Advantage 2645 All-in-one)</w:t>
      </w:r>
    </w:p>
    <w:p w:rsidR="00121FBF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en-GB" w:bidi="ml-IN"/>
        </w:rPr>
      </w:pPr>
    </w:p>
    <w:p w:rsidR="00121FBF" w:rsidRPr="00393025" w:rsidRDefault="00121FBF" w:rsidP="00121FBF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en-GB" w:bidi="ml-IN"/>
        </w:rPr>
      </w:pPr>
      <w:r w:rsidRPr="00393025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en-GB" w:bidi="ml-IN"/>
        </w:rPr>
        <w:t>SOFTWARE</w:t>
      </w:r>
    </w:p>
    <w:p w:rsidR="00121FBF" w:rsidRPr="00FF2460" w:rsidRDefault="00121FBF" w:rsidP="0012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MS Office -Home and Business 2013</w:t>
      </w:r>
    </w:p>
    <w:p w:rsidR="00121FBF" w:rsidRPr="00393025" w:rsidRDefault="00121FBF" w:rsidP="00121FBF">
      <w:pPr>
        <w:pStyle w:val="ListParagraph"/>
        <w:shd w:val="clear" w:color="auto" w:fill="FFFFFF"/>
        <w:spacing w:after="0" w:line="24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 w:rsidRPr="00393025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(</w:t>
      </w:r>
      <w:proofErr w:type="gramStart"/>
      <w:r w:rsidRPr="00393025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for</w:t>
      </w:r>
      <w:proofErr w:type="gramEnd"/>
      <w:r w:rsidRPr="00393025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 29comp +3 Laptops)</w:t>
      </w:r>
      <w:r w:rsidRPr="00393025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-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32 Nos.</w:t>
      </w:r>
    </w:p>
    <w:p w:rsidR="00121FBF" w:rsidRPr="00FF2460" w:rsidRDefault="00121FBF" w:rsidP="00121FBF">
      <w:pPr>
        <w:pBdr>
          <w:bottom w:val="single" w:sz="6" w:space="31" w:color="auto"/>
        </w:pBdr>
        <w:shd w:val="clear" w:color="auto" w:fill="FFFFFF"/>
        <w:spacing w:after="0" w:line="240" w:lineRule="atLeast"/>
        <w:ind w:left="284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2. </w:t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Home &amp; Student 2013</w:t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-</w:t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10 Nos.</w:t>
      </w:r>
    </w:p>
    <w:p w:rsidR="00121FBF" w:rsidRPr="00FF2460" w:rsidRDefault="00121FBF" w:rsidP="00121FBF">
      <w:pPr>
        <w:pBdr>
          <w:bottom w:val="single" w:sz="6" w:space="31" w:color="auto"/>
        </w:pBdr>
        <w:shd w:val="clear" w:color="auto" w:fill="FFFFFF"/>
        <w:spacing w:after="0" w:line="240" w:lineRule="atLeast"/>
        <w:ind w:left="284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3. </w:t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ADOBE CS6 Full Edition</w:t>
      </w:r>
    </w:p>
    <w:p w:rsidR="00121FBF" w:rsidRPr="00FF2460" w:rsidRDefault="00121FBF" w:rsidP="00121FBF">
      <w:pPr>
        <w:pBdr>
          <w:bottom w:val="single" w:sz="6" w:space="31" w:color="auto"/>
        </w:pBdr>
        <w:shd w:val="clear" w:color="auto" w:fill="FFFFFF"/>
        <w:spacing w:after="0" w:line="240" w:lineRule="atLeast"/>
        <w:ind w:left="284"/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 xml:space="preserve">4. </w:t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>KASPERSKY Internet Security 2014 or latest</w:t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-</w:t>
      </w:r>
      <w:r w:rsidRPr="00FF2460">
        <w:rPr>
          <w:rFonts w:ascii="Tahoma" w:eastAsia="Times New Roman" w:hAnsi="Tahoma" w:cs="Tahoma"/>
          <w:color w:val="000000" w:themeColor="text1"/>
          <w:sz w:val="28"/>
          <w:szCs w:val="28"/>
          <w:lang w:eastAsia="en-GB" w:bidi="ml-IN"/>
        </w:rPr>
        <w:tab/>
        <w:t>3 Nos.</w:t>
      </w:r>
    </w:p>
    <w:p w:rsidR="00121FBF" w:rsidRDefault="00121FBF">
      <w:bookmarkStart w:id="0" w:name="_GoBack"/>
      <w:bookmarkEnd w:id="0"/>
    </w:p>
    <w:sectPr w:rsidR="00121FBF" w:rsidSect="006F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AF4"/>
    <w:multiLevelType w:val="hybridMultilevel"/>
    <w:tmpl w:val="E99A8198"/>
    <w:lvl w:ilvl="0" w:tplc="3EA6C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C74DC"/>
    <w:rsid w:val="00121FBF"/>
    <w:rsid w:val="005A500E"/>
    <w:rsid w:val="006F639E"/>
    <w:rsid w:val="008C74DC"/>
    <w:rsid w:val="00EB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4DC"/>
    <w:rPr>
      <w:color w:val="0000FF"/>
      <w:u w:val="single"/>
    </w:rPr>
  </w:style>
  <w:style w:type="table" w:styleId="TableGrid">
    <w:name w:val="Table Grid"/>
    <w:basedOn w:val="TableNormal"/>
    <w:uiPriority w:val="59"/>
    <w:rsid w:val="008C74D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ml-IN"/>
    </w:rPr>
  </w:style>
  <w:style w:type="character" w:styleId="Strong">
    <w:name w:val="Strong"/>
    <w:basedOn w:val="DefaultParagraphFont"/>
    <w:uiPriority w:val="22"/>
    <w:qFormat/>
    <w:rsid w:val="00121FBF"/>
    <w:rPr>
      <w:b/>
      <w:bCs/>
    </w:rPr>
  </w:style>
  <w:style w:type="paragraph" w:styleId="ListParagraph">
    <w:name w:val="List Paragraph"/>
    <w:basedOn w:val="Normal"/>
    <w:uiPriority w:val="34"/>
    <w:qFormat/>
    <w:rsid w:val="00121FBF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4DC"/>
    <w:rPr>
      <w:color w:val="0000FF"/>
      <w:u w:val="single"/>
    </w:rPr>
  </w:style>
  <w:style w:type="table" w:styleId="TableGrid">
    <w:name w:val="Table Grid"/>
    <w:basedOn w:val="TableNormal"/>
    <w:uiPriority w:val="59"/>
    <w:rsid w:val="008C74D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ml-IN"/>
    </w:rPr>
  </w:style>
  <w:style w:type="character" w:styleId="Strong">
    <w:name w:val="Strong"/>
    <w:basedOn w:val="DefaultParagraphFont"/>
    <w:uiPriority w:val="22"/>
    <w:qFormat/>
    <w:rsid w:val="00121FBF"/>
    <w:rPr>
      <w:b/>
      <w:bCs/>
    </w:rPr>
  </w:style>
  <w:style w:type="paragraph" w:styleId="ListParagraph">
    <w:name w:val="List Paragraph"/>
    <w:basedOn w:val="Normal"/>
    <w:uiPriority w:val="34"/>
    <w:qFormat/>
    <w:rsid w:val="00121FBF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cste.keral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kscste7f</cp:lastModifiedBy>
  <cp:revision>3</cp:revision>
  <dcterms:created xsi:type="dcterms:W3CDTF">2014-06-13T22:58:00Z</dcterms:created>
  <dcterms:modified xsi:type="dcterms:W3CDTF">2014-06-16T07:21:00Z</dcterms:modified>
</cp:coreProperties>
</file>